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A" w:rsidRPr="004A5B34" w:rsidRDefault="007D729A" w:rsidP="007D729A">
      <w:pPr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D</w:t>
      </w:r>
      <w:r w:rsidR="00354C77">
        <w:rPr>
          <w:rFonts w:ascii="Times New Roman" w:hAnsi="Times New Roman"/>
          <w:b/>
        </w:rPr>
        <w:t>ruk EK-6/4</w:t>
      </w:r>
    </w:p>
    <w:p w:rsidR="007D729A" w:rsidRPr="00054AF7" w:rsidRDefault="007D729A" w:rsidP="007D729A">
      <w:pPr>
        <w:jc w:val="center"/>
        <w:rPr>
          <w:rFonts w:ascii="Times New Roman" w:hAnsi="Times New Roman"/>
          <w:b/>
          <w:sz w:val="28"/>
          <w:szCs w:val="28"/>
        </w:rPr>
      </w:pPr>
      <w:r w:rsidRPr="00054AF7">
        <w:rPr>
          <w:rFonts w:ascii="Times New Roman" w:hAnsi="Times New Roman"/>
          <w:b/>
          <w:sz w:val="28"/>
          <w:szCs w:val="28"/>
        </w:rPr>
        <w:t>ZOBOWIĄZANIE</w:t>
      </w:r>
    </w:p>
    <w:p w:rsidR="007D729A" w:rsidRPr="00054AF7" w:rsidRDefault="007D729A" w:rsidP="007D72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82 ust. 2 pkt 6 U</w:t>
      </w:r>
      <w:r w:rsidRPr="00054AF7">
        <w:rPr>
          <w:rFonts w:ascii="Times New Roman" w:hAnsi="Times New Roman"/>
          <w:sz w:val="24"/>
          <w:szCs w:val="24"/>
        </w:rPr>
        <w:t xml:space="preserve">stawy z dnia 7 września 1991 r. o systemie oświaty </w:t>
      </w:r>
      <w:r w:rsidRPr="00054AF7">
        <w:rPr>
          <w:rFonts w:ascii="Times New Roman" w:hAnsi="Times New Roman"/>
          <w:sz w:val="24"/>
          <w:szCs w:val="24"/>
        </w:rPr>
        <w:br/>
        <w:t>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054AF7">
        <w:rPr>
          <w:rFonts w:ascii="Times New Roman" w:hAnsi="Times New Roman"/>
          <w:sz w:val="24"/>
          <w:szCs w:val="24"/>
        </w:rPr>
        <w:t>Dz. U. z 2004 r. Nr 256, poz. 2572 z późn. zm.)</w:t>
      </w:r>
      <w:r>
        <w:rPr>
          <w:rFonts w:ascii="Times New Roman" w:hAnsi="Times New Roman"/>
          <w:sz w:val="24"/>
          <w:szCs w:val="24"/>
        </w:rPr>
        <w:t xml:space="preserve"> oraz rozporządzeniem Ministra Edukacji Narodowej z dnia 23 grudnia 2011 roku w sprawie klasyfikacji zawodów szkolnictwa zawodowego (Dz. U. z dnia 3 stycznia 2012 r., poz. 7 z późn. zm.)</w:t>
      </w:r>
    </w:p>
    <w:p w:rsidR="007D729A" w:rsidRPr="00054AF7" w:rsidRDefault="007D729A" w:rsidP="007D729A">
      <w:pPr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D729A" w:rsidRPr="00054AF7" w:rsidRDefault="007D729A" w:rsidP="007D7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F7">
        <w:rPr>
          <w:rFonts w:ascii="Times New Roman" w:hAnsi="Times New Roman"/>
          <w:sz w:val="20"/>
          <w:szCs w:val="20"/>
        </w:rPr>
        <w:t>(nazwa osoby prowadzącej)</w:t>
      </w:r>
    </w:p>
    <w:p w:rsidR="007D729A" w:rsidRPr="00054AF7" w:rsidRDefault="007D729A" w:rsidP="007D7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 xml:space="preserve">jako osoba prowadząca niepubliczną szkołę ubiegającą się o nadanie uprawnień szkoły publicznej z dniem rozpoczęcia szkoły </w:t>
      </w: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D729A" w:rsidRPr="00054AF7" w:rsidRDefault="007D729A" w:rsidP="007D7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4AF7">
        <w:rPr>
          <w:rFonts w:ascii="Times New Roman" w:hAnsi="Times New Roman"/>
          <w:sz w:val="20"/>
          <w:szCs w:val="20"/>
        </w:rPr>
        <w:t>(nazwa szkoły)</w:t>
      </w: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AF7">
        <w:rPr>
          <w:rFonts w:ascii="Times New Roman" w:hAnsi="Times New Roman"/>
          <w:b/>
          <w:sz w:val="24"/>
          <w:szCs w:val="24"/>
        </w:rPr>
        <w:t>zobowiązuję się do przestrzegania następujących wymagań określonych w art. 7 ust. 3 ustawy o systemie oświaty:</w:t>
      </w:r>
    </w:p>
    <w:p w:rsidR="007D729A" w:rsidRPr="00054AF7" w:rsidRDefault="007D729A" w:rsidP="007D72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29A" w:rsidRPr="00054AF7" w:rsidRDefault="007D729A" w:rsidP="007D729A">
      <w:pPr>
        <w:pStyle w:val="Akapitzlist1"/>
        <w:widowControl w:val="0"/>
        <w:numPr>
          <w:ilvl w:val="0"/>
          <w:numId w:val="1"/>
        </w:numPr>
        <w:tabs>
          <w:tab w:val="clear" w:pos="5040"/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 xml:space="preserve">realizowania programów nauczania uwzględniających podstawy programowe wymienione  w </w:t>
      </w:r>
      <w:r>
        <w:rPr>
          <w:rFonts w:ascii="Times New Roman" w:hAnsi="Times New Roman"/>
          <w:sz w:val="24"/>
          <w:szCs w:val="24"/>
        </w:rPr>
        <w:t xml:space="preserve">art. 7 </w:t>
      </w:r>
      <w:r w:rsidRPr="00054AF7">
        <w:rPr>
          <w:rFonts w:ascii="Times New Roman" w:hAnsi="Times New Roman"/>
          <w:sz w:val="24"/>
          <w:szCs w:val="24"/>
        </w:rPr>
        <w:t>ust.1 pkt 4 lit</w:t>
      </w:r>
      <w:r>
        <w:rPr>
          <w:rFonts w:ascii="Times New Roman" w:hAnsi="Times New Roman"/>
          <w:sz w:val="24"/>
          <w:szCs w:val="24"/>
        </w:rPr>
        <w:t>.</w:t>
      </w:r>
      <w:r w:rsidRPr="00054AF7">
        <w:rPr>
          <w:rFonts w:ascii="Times New Roman" w:hAnsi="Times New Roman"/>
          <w:sz w:val="24"/>
          <w:szCs w:val="24"/>
        </w:rPr>
        <w:t xml:space="preserve"> a,</w:t>
      </w:r>
    </w:p>
    <w:p w:rsidR="007D729A" w:rsidRPr="00054AF7" w:rsidRDefault="007D729A" w:rsidP="007D729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widowControl w:val="0"/>
        <w:numPr>
          <w:ilvl w:val="0"/>
          <w:numId w:val="1"/>
        </w:numPr>
        <w:tabs>
          <w:tab w:val="clear" w:pos="5040"/>
          <w:tab w:val="left" w:pos="284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realizowania zajęć edukacyjnych w cyklu nie krótszym oraz w wymiarze nie niższym niż łączny wymiar obowiązkowyc</w:t>
      </w:r>
      <w:r>
        <w:rPr>
          <w:rFonts w:ascii="Times New Roman" w:hAnsi="Times New Roman"/>
          <w:sz w:val="24"/>
          <w:szCs w:val="24"/>
        </w:rPr>
        <w:t>h zajęć edukacyjnych określony</w:t>
      </w:r>
      <w:r w:rsidRPr="00054AF7">
        <w:rPr>
          <w:rFonts w:ascii="Times New Roman" w:hAnsi="Times New Roman"/>
          <w:sz w:val="24"/>
          <w:szCs w:val="24"/>
        </w:rPr>
        <w:t xml:space="preserve"> w ramowym planie nauczania szkoły publicznej danego typu,</w:t>
      </w:r>
    </w:p>
    <w:p w:rsidR="007D729A" w:rsidRPr="00054AF7" w:rsidRDefault="007D729A" w:rsidP="007D729A">
      <w:pPr>
        <w:widowControl w:val="0"/>
        <w:tabs>
          <w:tab w:val="left" w:pos="284"/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widowControl w:val="0"/>
        <w:numPr>
          <w:ilvl w:val="0"/>
          <w:numId w:val="1"/>
        </w:numPr>
        <w:tabs>
          <w:tab w:val="clear" w:pos="50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 xml:space="preserve">stosowania zasad klasyfikacji i promowania uczniów oraz przeprowadzania egzaminów i sprawdzianów, o których mowa w </w:t>
      </w:r>
      <w:r>
        <w:rPr>
          <w:rFonts w:ascii="Times New Roman" w:hAnsi="Times New Roman"/>
          <w:sz w:val="24"/>
          <w:szCs w:val="24"/>
        </w:rPr>
        <w:t>art. 7 ust. 1 pkt</w:t>
      </w:r>
      <w:r w:rsidRPr="00054AF7">
        <w:rPr>
          <w:rFonts w:ascii="Times New Roman" w:hAnsi="Times New Roman"/>
          <w:sz w:val="24"/>
          <w:szCs w:val="24"/>
        </w:rPr>
        <w:t xml:space="preserve"> 5, z wyjątkiem egzaminów wstępnych,</w:t>
      </w:r>
    </w:p>
    <w:p w:rsidR="007D729A" w:rsidRPr="00054AF7" w:rsidRDefault="007D729A" w:rsidP="007D729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widowControl w:val="0"/>
        <w:numPr>
          <w:ilvl w:val="0"/>
          <w:numId w:val="1"/>
        </w:numPr>
        <w:tabs>
          <w:tab w:val="clear" w:pos="50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prowadzenia dokumentacji przebiegu nauczania ustalonej dla szkół publicznych,</w:t>
      </w:r>
    </w:p>
    <w:p w:rsidR="007D729A" w:rsidRPr="00054AF7" w:rsidRDefault="007D729A" w:rsidP="007D729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widowControl w:val="0"/>
        <w:numPr>
          <w:ilvl w:val="0"/>
          <w:numId w:val="1"/>
        </w:numPr>
        <w:tabs>
          <w:tab w:val="clear" w:pos="50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>w przypadku szkoły prowadzącej kształcenie zawodowe - kształcenia w zawodach określonych w klasyfikacji zawodów szkolnictwa zawodowego, o</w:t>
      </w:r>
      <w:r>
        <w:rPr>
          <w:rFonts w:ascii="Times New Roman" w:hAnsi="Times New Roman"/>
          <w:sz w:val="24"/>
          <w:szCs w:val="24"/>
        </w:rPr>
        <w:t xml:space="preserve"> której mowa </w:t>
      </w:r>
      <w:r>
        <w:rPr>
          <w:rFonts w:ascii="Times New Roman" w:hAnsi="Times New Roman"/>
          <w:sz w:val="24"/>
          <w:szCs w:val="24"/>
        </w:rPr>
        <w:br/>
        <w:t>w art. 24 ust. 1,</w:t>
      </w:r>
    </w:p>
    <w:p w:rsidR="007D729A" w:rsidRPr="00054AF7" w:rsidRDefault="007D729A" w:rsidP="007D729A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 xml:space="preserve">      </w:t>
      </w:r>
      <w:r w:rsidRPr="00054AF7">
        <w:rPr>
          <w:rFonts w:ascii="Times New Roman" w:hAnsi="Times New Roman"/>
          <w:b/>
          <w:sz w:val="24"/>
          <w:szCs w:val="24"/>
        </w:rPr>
        <w:t>6)</w:t>
      </w:r>
      <w:r w:rsidRPr="00054AF7">
        <w:rPr>
          <w:rFonts w:ascii="Times New Roman" w:hAnsi="Times New Roman"/>
          <w:sz w:val="24"/>
          <w:szCs w:val="24"/>
        </w:rPr>
        <w:t xml:space="preserve"> zatrudniania nauczycieli obowiązkowych zajęć edukacyjnych, o których mowa </w:t>
      </w:r>
      <w:r w:rsidRPr="00054AF7">
        <w:rPr>
          <w:rFonts w:ascii="Times New Roman" w:hAnsi="Times New Roman"/>
          <w:sz w:val="24"/>
          <w:szCs w:val="24"/>
        </w:rPr>
        <w:br/>
        <w:t xml:space="preserve">             w </w:t>
      </w:r>
      <w:r w:rsidR="008839E3">
        <w:rPr>
          <w:rFonts w:ascii="Times New Roman" w:hAnsi="Times New Roman"/>
          <w:sz w:val="24"/>
          <w:szCs w:val="24"/>
        </w:rPr>
        <w:t>art. 7 ust. 3</w:t>
      </w:r>
      <w:r>
        <w:rPr>
          <w:rFonts w:ascii="Times New Roman" w:hAnsi="Times New Roman"/>
          <w:sz w:val="24"/>
          <w:szCs w:val="24"/>
        </w:rPr>
        <w:t xml:space="preserve"> pkt</w:t>
      </w:r>
      <w:r w:rsidR="008839E3">
        <w:rPr>
          <w:rFonts w:ascii="Times New Roman" w:hAnsi="Times New Roman"/>
          <w:sz w:val="24"/>
          <w:szCs w:val="24"/>
        </w:rPr>
        <w:t xml:space="preserve"> 6</w:t>
      </w:r>
      <w:r w:rsidRPr="00054AF7">
        <w:rPr>
          <w:rFonts w:ascii="Times New Roman" w:hAnsi="Times New Roman"/>
          <w:sz w:val="24"/>
          <w:szCs w:val="24"/>
        </w:rPr>
        <w:t>, posiadających kwalifikacje określone dla nauczycieli szkół publicznych.</w:t>
      </w:r>
    </w:p>
    <w:p w:rsidR="007D729A" w:rsidRPr="00054AF7" w:rsidRDefault="007D729A" w:rsidP="007D729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D729A" w:rsidRPr="00054AF7" w:rsidRDefault="007D729A" w:rsidP="007D729A">
      <w:pPr>
        <w:tabs>
          <w:tab w:val="left" w:pos="5700"/>
        </w:tabs>
        <w:jc w:val="both"/>
        <w:rPr>
          <w:rFonts w:ascii="Times New Roman" w:hAnsi="Times New Roman"/>
          <w:sz w:val="24"/>
          <w:szCs w:val="24"/>
        </w:rPr>
      </w:pPr>
    </w:p>
    <w:p w:rsidR="007D729A" w:rsidRPr="00054AF7" w:rsidRDefault="007D729A" w:rsidP="007D729A">
      <w:pPr>
        <w:tabs>
          <w:tab w:val="left" w:pos="5700"/>
        </w:tabs>
        <w:spacing w:after="0" w:line="240" w:lineRule="auto"/>
        <w:ind w:left="3538" w:firstLine="709"/>
        <w:jc w:val="both"/>
        <w:rPr>
          <w:rFonts w:ascii="Times New Roman" w:hAnsi="Times New Roman"/>
          <w:sz w:val="24"/>
          <w:szCs w:val="24"/>
        </w:rPr>
      </w:pPr>
      <w:r w:rsidRPr="00054AF7">
        <w:rPr>
          <w:rFonts w:ascii="Times New Roman" w:hAnsi="Times New Roman"/>
          <w:sz w:val="24"/>
          <w:szCs w:val="24"/>
        </w:rPr>
        <w:t xml:space="preserve">         …………………………………….</w:t>
      </w:r>
    </w:p>
    <w:p w:rsidR="00F259BF" w:rsidRDefault="007D729A" w:rsidP="007D729A">
      <w:pPr>
        <w:tabs>
          <w:tab w:val="left" w:pos="5700"/>
        </w:tabs>
        <w:spacing w:after="0" w:line="240" w:lineRule="auto"/>
        <w:ind w:left="3538" w:firstLine="709"/>
        <w:jc w:val="both"/>
      </w:pPr>
      <w:r w:rsidRPr="00054AF7">
        <w:rPr>
          <w:rFonts w:ascii="Times New Roman" w:hAnsi="Times New Roman"/>
          <w:sz w:val="20"/>
          <w:szCs w:val="20"/>
        </w:rPr>
        <w:t xml:space="preserve">              podpis osoby prowadzącej, pieczęć</w:t>
      </w:r>
    </w:p>
    <w:sectPr w:rsidR="00F259BF" w:rsidSect="00623D3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045F7C"/>
    <w:lvl w:ilvl="0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D729A"/>
    <w:rsid w:val="0032513B"/>
    <w:rsid w:val="00354C77"/>
    <w:rsid w:val="00542E4E"/>
    <w:rsid w:val="00552ECE"/>
    <w:rsid w:val="00644345"/>
    <w:rsid w:val="00750BEF"/>
    <w:rsid w:val="007C50DB"/>
    <w:rsid w:val="007D729A"/>
    <w:rsid w:val="00860A70"/>
    <w:rsid w:val="008839E3"/>
    <w:rsid w:val="00C91E03"/>
    <w:rsid w:val="00F259BF"/>
    <w:rsid w:val="00FA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D7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29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D7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Mazur</dc:creator>
  <cp:lastModifiedBy>fudalim</cp:lastModifiedBy>
  <cp:revision>2</cp:revision>
  <cp:lastPrinted>2015-08-19T07:33:00Z</cp:lastPrinted>
  <dcterms:created xsi:type="dcterms:W3CDTF">2015-08-21T06:25:00Z</dcterms:created>
  <dcterms:modified xsi:type="dcterms:W3CDTF">2015-08-21T06:25:00Z</dcterms:modified>
</cp:coreProperties>
</file>